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4B" w:rsidRPr="00150E87" w:rsidRDefault="00537078" w:rsidP="005370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E87">
        <w:rPr>
          <w:rFonts w:ascii="Times New Roman" w:hAnsi="Times New Roman" w:cs="Times New Roman"/>
          <w:b/>
          <w:sz w:val="28"/>
          <w:szCs w:val="28"/>
          <w:u w:val="single"/>
        </w:rPr>
        <w:t>SLOVENSKY RYBÁRSKY ZVӒZ - MIESTNA ORGANIZÁCIA VRBOVÉ</w:t>
      </w:r>
    </w:p>
    <w:p w:rsidR="00537078" w:rsidRPr="00150E87" w:rsidRDefault="00537078" w:rsidP="00537078">
      <w:pPr>
        <w:jc w:val="center"/>
        <w:rPr>
          <w:rStyle w:val="Siln"/>
          <w:rFonts w:ascii="Times New Roman" w:hAnsi="Times New Roman" w:cs="Times New Roman"/>
        </w:rPr>
      </w:pPr>
      <w:r w:rsidRPr="00150E87">
        <w:rPr>
          <w:rStyle w:val="Siln"/>
          <w:rFonts w:ascii="Times New Roman" w:hAnsi="Times New Roman" w:cs="Times New Roman"/>
        </w:rPr>
        <w:t>MIESTNY RYBÁRSKY PORIADOK NA ROK 20</w:t>
      </w:r>
      <w:r w:rsidR="00EB699C">
        <w:rPr>
          <w:rStyle w:val="Siln"/>
          <w:rFonts w:ascii="Times New Roman" w:hAnsi="Times New Roman" w:cs="Times New Roman"/>
        </w:rPr>
        <w:t>21</w:t>
      </w:r>
    </w:p>
    <w:p w:rsidR="00537078" w:rsidRPr="00150E87" w:rsidRDefault="00537078" w:rsidP="00537078">
      <w:pPr>
        <w:jc w:val="center"/>
        <w:rPr>
          <w:rStyle w:val="Siln"/>
          <w:rFonts w:ascii="Times New Roman" w:hAnsi="Times New Roman" w:cs="Times New Roman"/>
        </w:rPr>
      </w:pPr>
      <w:r w:rsidRPr="00150E87">
        <w:rPr>
          <w:rStyle w:val="Siln"/>
          <w:rFonts w:ascii="Times New Roman" w:hAnsi="Times New Roman" w:cs="Times New Roman"/>
        </w:rPr>
        <w:t>I.</w:t>
      </w:r>
    </w:p>
    <w:p w:rsidR="00537078" w:rsidRPr="00150E87" w:rsidRDefault="00537078" w:rsidP="00537078">
      <w:pPr>
        <w:jc w:val="center"/>
        <w:rPr>
          <w:rStyle w:val="Siln"/>
          <w:rFonts w:ascii="Times New Roman" w:hAnsi="Times New Roman" w:cs="Times New Roman"/>
        </w:rPr>
      </w:pPr>
      <w:r w:rsidRPr="00150E87">
        <w:rPr>
          <w:rStyle w:val="Siln"/>
          <w:rFonts w:ascii="Times New Roman" w:hAnsi="Times New Roman" w:cs="Times New Roman"/>
        </w:rPr>
        <w:t>Vymedzenie platnosti:</w:t>
      </w:r>
    </w:p>
    <w:p w:rsidR="00537078" w:rsidRPr="00150E87" w:rsidRDefault="00537078" w:rsidP="00537078">
      <w:pPr>
        <w:jc w:val="center"/>
        <w:rPr>
          <w:rStyle w:val="Siln"/>
          <w:rFonts w:ascii="Times New Roman" w:hAnsi="Times New Roman" w:cs="Times New Roman"/>
        </w:rPr>
      </w:pPr>
    </w:p>
    <w:p w:rsidR="00537078" w:rsidRPr="00150E87" w:rsidRDefault="00537078" w:rsidP="00537078">
      <w:pPr>
        <w:pStyle w:val="Normlnywebov"/>
      </w:pPr>
      <w:r w:rsidRPr="00150E87">
        <w:rPr>
          <w:rStyle w:val="Siln"/>
        </w:rPr>
        <w:t xml:space="preserve">1. </w:t>
      </w:r>
      <w:r w:rsidRPr="00150E87">
        <w:t xml:space="preserve">Pre lov rýb na všetkých rybárskych revíroch SRZ MO vo Vrbovom platia všeobecne ustanovenia zákona č. </w:t>
      </w:r>
      <w:r w:rsidR="00EB699C" w:rsidRPr="00EB699C">
        <w:t xml:space="preserve">Zákon č. 216/2018 </w:t>
      </w:r>
      <w:proofErr w:type="spellStart"/>
      <w:r w:rsidR="00EB699C" w:rsidRPr="00EB699C">
        <w:t>Z.z</w:t>
      </w:r>
      <w:proofErr w:type="spellEnd"/>
      <w:r w:rsidR="00EB699C" w:rsidRPr="00EB699C">
        <w:t>.</w:t>
      </w:r>
      <w:r w:rsidRPr="00150E87">
        <w:t xml:space="preserve"> o rybárstve  a </w:t>
      </w:r>
      <w:r w:rsidR="00EB699C" w:rsidRPr="00EB699C">
        <w:t>Vyhlášk</w:t>
      </w:r>
      <w:r w:rsidR="00EB699C">
        <w:t>y</w:t>
      </w:r>
      <w:r w:rsidR="00EB699C" w:rsidRPr="00EB699C">
        <w:t xml:space="preserve"> MŽP SR č. 381/2018 </w:t>
      </w:r>
      <w:proofErr w:type="spellStart"/>
      <w:r w:rsidR="00EB699C" w:rsidRPr="00EB699C">
        <w:t>Z.z</w:t>
      </w:r>
      <w:proofErr w:type="spellEnd"/>
      <w:r w:rsidR="00EB699C" w:rsidRPr="00EB699C">
        <w:t>., ktorou sa vykonáva zákon č. 216/2018 Z. z. o rybárstve a o doplnení zákona č. 455/1991 Zb. o živnostenskom podnikaní (živnostenský zákon) v znení neskorších predpisov</w:t>
      </w:r>
      <w:r w:rsidR="00EB699C">
        <w:t>.</w:t>
      </w:r>
    </w:p>
    <w:p w:rsidR="00537078" w:rsidRPr="00150E87" w:rsidRDefault="00537078" w:rsidP="00537078">
      <w:pPr>
        <w:pStyle w:val="Normlnywebov"/>
      </w:pPr>
      <w:r w:rsidRPr="00150E87">
        <w:rPr>
          <w:rStyle w:val="Siln"/>
        </w:rPr>
        <w:t>2.</w:t>
      </w:r>
      <w:r w:rsidRPr="00150E87">
        <w:t xml:space="preserve"> Tento miestny rybársky poriadok platí pre nasledovné revíry :</w:t>
      </w: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0"/>
      </w:tblGrid>
      <w:tr w:rsidR="00537078" w:rsidRPr="00537078" w:rsidTr="00537078">
        <w:trPr>
          <w:trHeight w:val="43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78" w:rsidRPr="00537078" w:rsidRDefault="00537078" w:rsidP="0053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VN </w:t>
            </w:r>
            <w:proofErr w:type="spellStart"/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Čerenec</w:t>
            </w:r>
            <w:proofErr w:type="spellEnd"/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</w:t>
            </w:r>
            <w:r w:rsidRPr="0053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2-4620-1-1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 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ybársky revír kaprový miestny 38 ha.</w:t>
            </w:r>
          </w:p>
        </w:tc>
      </w:tr>
      <w:tr w:rsidR="00537078" w:rsidRPr="00537078" w:rsidTr="00537078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78" w:rsidRPr="00537078" w:rsidRDefault="00537078" w:rsidP="0053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VN Chtelnica   </w:t>
            </w:r>
            <w:r w:rsidRPr="0053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2-4590-1-1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  r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ybársky revír kaprový miestny 16 ha.</w:t>
            </w:r>
          </w:p>
        </w:tc>
      </w:tr>
      <w:tr w:rsidR="00537078" w:rsidRPr="00537078" w:rsidTr="00537078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78" w:rsidRPr="00537078" w:rsidRDefault="00537078" w:rsidP="0053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Holeška            </w:t>
            </w:r>
            <w:r w:rsidRPr="0053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2-0700-4-1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r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ybársky revír pstruhový miestny.</w:t>
            </w:r>
          </w:p>
        </w:tc>
      </w:tr>
      <w:tr w:rsidR="00537078" w:rsidRPr="00537078" w:rsidTr="00537078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78" w:rsidRPr="00537078" w:rsidRDefault="00537078" w:rsidP="0053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Podkylavka</w:t>
            </w:r>
            <w:proofErr w:type="spellEnd"/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      </w:t>
            </w:r>
            <w:r w:rsidRPr="00537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2-2140-4-1  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r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ybársky revír pstruhový miestny.</w:t>
            </w:r>
          </w:p>
        </w:tc>
      </w:tr>
      <w:tr w:rsidR="00537078" w:rsidRPr="00537078" w:rsidTr="00537078">
        <w:trPr>
          <w:trHeight w:val="30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078" w:rsidRPr="00537078" w:rsidRDefault="00537078" w:rsidP="0053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VN Pustá </w:t>
            </w:r>
            <w:r w:rsidR="00FC2D0B"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Ves                        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ybársky revír chovný miestny 4</w:t>
            </w:r>
            <w:r w:rsidRPr="00150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537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ha.</w:t>
            </w:r>
          </w:p>
        </w:tc>
      </w:tr>
    </w:tbl>
    <w:p w:rsidR="00537078" w:rsidRPr="00150E87" w:rsidRDefault="00537078" w:rsidP="00FC2D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C2D0B" w:rsidRPr="00150E87" w:rsidRDefault="00FC2D0B" w:rsidP="00FC2D0B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150E87">
        <w:rPr>
          <w:rStyle w:val="Siln"/>
          <w:rFonts w:ascii="Times New Roman" w:hAnsi="Times New Roman" w:cs="Times New Roman"/>
          <w:sz w:val="24"/>
          <w:szCs w:val="24"/>
        </w:rPr>
        <w:t xml:space="preserve">II. </w:t>
      </w:r>
    </w:p>
    <w:p w:rsidR="00FC2D0B" w:rsidRPr="00150E87" w:rsidRDefault="00FC2D0B" w:rsidP="00FC2D0B">
      <w:pPr>
        <w:jc w:val="center"/>
        <w:rPr>
          <w:rStyle w:val="Siln"/>
          <w:rFonts w:ascii="Times New Roman" w:hAnsi="Times New Roman" w:cs="Times New Roman"/>
          <w:sz w:val="24"/>
          <w:szCs w:val="24"/>
        </w:rPr>
      </w:pPr>
      <w:r w:rsidRPr="00150E87">
        <w:rPr>
          <w:rStyle w:val="Siln"/>
          <w:rFonts w:ascii="Times New Roman" w:hAnsi="Times New Roman" w:cs="Times New Roman"/>
          <w:sz w:val="24"/>
          <w:szCs w:val="24"/>
        </w:rPr>
        <w:t>Miestne úpravy:</w:t>
      </w:r>
    </w:p>
    <w:p w:rsidR="00FC2D0B" w:rsidRPr="00150E87" w:rsidRDefault="00FC2D0B" w:rsidP="00FC2D0B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150E87">
        <w:rPr>
          <w:rStyle w:val="Siln"/>
          <w:rFonts w:ascii="Times New Roman" w:hAnsi="Times New Roman" w:cs="Times New Roman"/>
          <w:bCs w:val="0"/>
          <w:sz w:val="24"/>
          <w:szCs w:val="24"/>
        </w:rPr>
        <w:t>1.</w:t>
      </w:r>
      <w:r w:rsidRPr="00150E8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Lovná miera rýb je na pstruhových revíroch pstruha potočného 30cm.</w:t>
      </w:r>
    </w:p>
    <w:p w:rsidR="00EB699C" w:rsidRPr="00EB699C" w:rsidRDefault="00FC2D0B" w:rsidP="00EB699C">
      <w:pPr>
        <w:rPr>
          <w:rFonts w:ascii="Times New Roman" w:hAnsi="Times New Roman" w:cs="Times New Roman"/>
          <w:bCs/>
        </w:rPr>
      </w:pPr>
      <w:r w:rsidRPr="00150E87">
        <w:rPr>
          <w:rStyle w:val="Siln"/>
          <w:rFonts w:ascii="Times New Roman" w:hAnsi="Times New Roman" w:cs="Times New Roman"/>
          <w:sz w:val="24"/>
          <w:szCs w:val="24"/>
        </w:rPr>
        <w:t xml:space="preserve">2. </w:t>
      </w:r>
      <w:r w:rsidR="00EB699C" w:rsidRPr="00EB699C">
        <w:rPr>
          <w:rFonts w:ascii="Times New Roman" w:hAnsi="Times New Roman" w:cs="Times New Roman"/>
          <w:bCs/>
        </w:rPr>
        <w:t xml:space="preserve">Dňa 13.12.2020 boli do VN </w:t>
      </w:r>
      <w:proofErr w:type="spellStart"/>
      <w:r w:rsidR="00EB699C" w:rsidRPr="00EB699C">
        <w:rPr>
          <w:rFonts w:ascii="Times New Roman" w:hAnsi="Times New Roman" w:cs="Times New Roman"/>
          <w:bCs/>
        </w:rPr>
        <w:t>Čerenec</w:t>
      </w:r>
      <w:proofErr w:type="spellEnd"/>
      <w:r w:rsidR="00EB699C" w:rsidRPr="00EB699C">
        <w:rPr>
          <w:rFonts w:ascii="Times New Roman" w:hAnsi="Times New Roman" w:cs="Times New Roman"/>
          <w:bCs/>
        </w:rPr>
        <w:t xml:space="preserve"> revír č. 2-4620-1.1 v spolupráci s ODBOR ICHTYOLÓGIE A EKOLÓGIE RYBÁRSKYCH REVÍROV  SRZ RADA Žilina vysadené značkované ryby druhu Kapor.</w:t>
      </w:r>
    </w:p>
    <w:p w:rsidR="00EB699C" w:rsidRPr="00EB699C" w:rsidRDefault="00EB699C" w:rsidP="00EB699C">
      <w:pPr>
        <w:rPr>
          <w:rFonts w:ascii="Times New Roman" w:hAnsi="Times New Roman" w:cs="Times New Roman"/>
          <w:bCs/>
          <w:sz w:val="24"/>
          <w:szCs w:val="24"/>
        </w:rPr>
      </w:pPr>
      <w:r w:rsidRPr="00EB699C">
        <w:rPr>
          <w:rFonts w:ascii="Times New Roman" w:hAnsi="Times New Roman" w:cs="Times New Roman"/>
          <w:bCs/>
          <w:sz w:val="24"/>
          <w:szCs w:val="24"/>
        </w:rPr>
        <w:t>Cieľom je monitorovanie a vyhodnotenie prírastku vysadených rýb v danom revíre.</w:t>
      </w:r>
    </w:p>
    <w:p w:rsidR="00EB699C" w:rsidRPr="00EB699C" w:rsidRDefault="00EB699C" w:rsidP="00EB6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99C">
        <w:rPr>
          <w:rFonts w:ascii="Times New Roman" w:hAnsi="Times New Roman" w:cs="Times New Roman"/>
          <w:bCs/>
          <w:sz w:val="24"/>
          <w:szCs w:val="24"/>
        </w:rPr>
        <w:t xml:space="preserve">Žiadame rybárov, aby ulovenú takto  označenú rybu s maximálnou opatrnosťou zmerali a údaj s dátumom, dĺžkou a prípadne hmotnosťou, ryby zaslali </w:t>
      </w:r>
      <w:proofErr w:type="spellStart"/>
      <w:r w:rsidRPr="00EB699C">
        <w:rPr>
          <w:rFonts w:ascii="Times New Roman" w:hAnsi="Times New Roman" w:cs="Times New Roman"/>
          <w:bCs/>
          <w:sz w:val="24"/>
          <w:szCs w:val="24"/>
        </w:rPr>
        <w:t>sms</w:t>
      </w:r>
      <w:proofErr w:type="spellEnd"/>
      <w:r w:rsidRPr="00EB699C">
        <w:rPr>
          <w:rFonts w:ascii="Times New Roman" w:hAnsi="Times New Roman" w:cs="Times New Roman"/>
          <w:bCs/>
          <w:sz w:val="24"/>
          <w:szCs w:val="24"/>
        </w:rPr>
        <w:t>-kou na tel. číslo (0905313754 hospodár) alebo emailom na adresu organizácie:</w:t>
      </w:r>
      <w:r w:rsidRPr="00EB699C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5" w:history="1">
        <w:r w:rsidRPr="00EB699C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mosrzvrbove@mosrzvrbove.sk</w:t>
        </w:r>
      </w:hyperlink>
      <w:r w:rsidRPr="00EB699C">
        <w:rPr>
          <w:rFonts w:ascii="Times New Roman" w:hAnsi="Times New Roman" w:cs="Times New Roman"/>
          <w:b/>
          <w:bCs/>
          <w:sz w:val="24"/>
          <w:szCs w:val="24"/>
        </w:rPr>
        <w:t> .</w:t>
      </w:r>
    </w:p>
    <w:p w:rsidR="00EB699C" w:rsidRPr="00EB699C" w:rsidRDefault="00EB699C" w:rsidP="00EB699C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EB699C">
        <w:rPr>
          <w:rFonts w:ascii="Times New Roman" w:hAnsi="Times New Roman" w:cs="Times New Roman"/>
          <w:bCs/>
          <w:sz w:val="24"/>
          <w:szCs w:val="24"/>
          <w:u w:val="single"/>
        </w:rPr>
        <w:t>Podľa platnej legislatívy musia byť ryby po ulovení vrátené späť do revíru.</w:t>
      </w:r>
    </w:p>
    <w:p w:rsidR="00EB699C" w:rsidRPr="00EB699C" w:rsidRDefault="00EB699C" w:rsidP="00EB699C">
      <w:pPr>
        <w:rPr>
          <w:rFonts w:ascii="Times New Roman" w:hAnsi="Times New Roman" w:cs="Times New Roman"/>
          <w:bCs/>
          <w:sz w:val="24"/>
          <w:szCs w:val="24"/>
        </w:rPr>
      </w:pPr>
      <w:r w:rsidRPr="00EB699C">
        <w:rPr>
          <w:rFonts w:ascii="Times New Roman" w:hAnsi="Times New Roman" w:cs="Times New Roman"/>
          <w:bCs/>
          <w:sz w:val="24"/>
          <w:szCs w:val="24"/>
        </w:rPr>
        <w:t>Značka je na rybe umiestnená na ľavej strane pod chrbtovou plutvou.</w:t>
      </w:r>
    </w:p>
    <w:p w:rsidR="00EB699C" w:rsidRPr="00EB699C" w:rsidRDefault="00EB699C" w:rsidP="00EB6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99C">
        <w:rPr>
          <w:rFonts w:ascii="Times New Roman" w:hAnsi="Times New Roman" w:cs="Times New Roman"/>
          <w:bCs/>
          <w:sz w:val="24"/>
          <w:szCs w:val="24"/>
        </w:rPr>
        <w:t>Rybu položiť na podložku na pravý bok, tak aby brucho smerovalo k rybárovi a hlava bola po ľavej ruke. Vtedy je značka viditeľná na označenej rybe, je žltej farby.</w:t>
      </w:r>
      <w:r w:rsidRPr="00EB6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0E87" w:rsidRPr="00150E87" w:rsidRDefault="00150E87" w:rsidP="00FC2D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E87" w:rsidRPr="00150E87" w:rsidRDefault="00150E87" w:rsidP="00FC2D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E87">
        <w:rPr>
          <w:rFonts w:ascii="Times New Roman" w:hAnsi="Times New Roman" w:cs="Times New Roman"/>
          <w:b/>
          <w:bCs/>
          <w:sz w:val="24"/>
          <w:szCs w:val="24"/>
        </w:rPr>
        <w:t>Vo Vrbovom 30.1</w:t>
      </w:r>
      <w:r w:rsidR="00EB69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50E87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EB699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50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0E87" w:rsidRDefault="00150E87" w:rsidP="00FC2D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0E87" w:rsidRPr="00FC2D0B" w:rsidRDefault="00150E87" w:rsidP="00FC2D0B">
      <w:pPr>
        <w:rPr>
          <w:rStyle w:val="Siln"/>
          <w:rFonts w:ascii="Times New Roman" w:hAnsi="Times New Roman" w:cs="Times New Roman"/>
          <w:b w:val="0"/>
          <w:sz w:val="24"/>
          <w:szCs w:val="24"/>
        </w:rPr>
      </w:pPr>
    </w:p>
    <w:p w:rsidR="00FC2D0B" w:rsidRPr="00FC2D0B" w:rsidRDefault="00FC2D0B" w:rsidP="00FC2D0B">
      <w:pPr>
        <w:pStyle w:val="Odsekzoznamu"/>
        <w:jc w:val="both"/>
        <w:rPr>
          <w:rStyle w:val="Siln"/>
          <w:b w:val="0"/>
        </w:rPr>
      </w:pPr>
    </w:p>
    <w:p w:rsidR="00FC2D0B" w:rsidRPr="00FC2D0B" w:rsidRDefault="00FC2D0B" w:rsidP="00FC2D0B">
      <w:pPr>
        <w:pStyle w:val="Odsekzoznamu"/>
        <w:rPr>
          <w:b/>
        </w:rPr>
      </w:pPr>
    </w:p>
    <w:p w:rsidR="00537078" w:rsidRDefault="00537078" w:rsidP="00537078">
      <w:pPr>
        <w:jc w:val="center"/>
      </w:pPr>
    </w:p>
    <w:sectPr w:rsidR="0053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1A34"/>
    <w:multiLevelType w:val="hybridMultilevel"/>
    <w:tmpl w:val="BFEEB642"/>
    <w:lvl w:ilvl="0" w:tplc="A04AE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12A"/>
    <w:multiLevelType w:val="hybridMultilevel"/>
    <w:tmpl w:val="5948B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42436"/>
    <w:multiLevelType w:val="hybridMultilevel"/>
    <w:tmpl w:val="DB04B2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78"/>
    <w:rsid w:val="00150E87"/>
    <w:rsid w:val="00537078"/>
    <w:rsid w:val="005E2E4B"/>
    <w:rsid w:val="00EB699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1B02C-BDEE-412D-A029-BAAF3D7A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50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3707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53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C2D0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150E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EB6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rzvrbove@mosrzvrbov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</cp:revision>
  <dcterms:created xsi:type="dcterms:W3CDTF">2021-06-19T08:15:00Z</dcterms:created>
  <dcterms:modified xsi:type="dcterms:W3CDTF">2021-06-19T08:15:00Z</dcterms:modified>
</cp:coreProperties>
</file>